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42407" w14:textId="77777777" w:rsidR="001D7312" w:rsidRDefault="001D7312" w:rsidP="001D7312">
      <w:pPr>
        <w:jc w:val="center"/>
      </w:pPr>
      <w:r>
        <w:t>Company letterhead</w:t>
      </w:r>
    </w:p>
    <w:p w14:paraId="4DB6DDAF" w14:textId="77777777" w:rsidR="001D7312" w:rsidRDefault="001D7312" w:rsidP="001D7312"/>
    <w:p w14:paraId="7B6364CD" w14:textId="6EF35C5F" w:rsidR="001D7312" w:rsidRDefault="001D7312" w:rsidP="001D7312">
      <w:r>
        <w:t>To whom it may concern</w:t>
      </w:r>
    </w:p>
    <w:p w14:paraId="2F1F11B2" w14:textId="77777777" w:rsidR="001D7312" w:rsidRDefault="001D7312" w:rsidP="001D7312"/>
    <w:p w14:paraId="55F6B201" w14:textId="02B05F6F" w:rsidR="001D7312" w:rsidRDefault="001D7312" w:rsidP="001D7312">
      <w:r>
        <w:t xml:space="preserve">We provide cut to length flooring products and services to key industries, businesses and clients within </w:t>
      </w:r>
      <w:r w:rsidR="00D31908">
        <w:t>Victoria</w:t>
      </w:r>
      <w:r>
        <w:t>. As such, we have specialised cut to length machinery. This cut to length machine</w:t>
      </w:r>
      <w:r w:rsidR="00EC522E">
        <w:t>ry</w:t>
      </w:r>
      <w:r>
        <w:t xml:space="preserve"> is critical to the services that we provide to key industri</w:t>
      </w:r>
      <w:r w:rsidR="006F7960">
        <w:t>es,</w:t>
      </w:r>
      <w:r>
        <w:t xml:space="preserve"> businesses and clients</w:t>
      </w:r>
      <w:r w:rsidR="00E11E41">
        <w:t xml:space="preserve"> in </w:t>
      </w:r>
      <w:r w:rsidR="00D31908">
        <w:t>Victoria</w:t>
      </w:r>
      <w:r>
        <w:t>.</w:t>
      </w:r>
    </w:p>
    <w:p w14:paraId="7417B01E" w14:textId="77777777" w:rsidR="001D7312" w:rsidRDefault="001D7312" w:rsidP="001D7312"/>
    <w:p w14:paraId="7FD3A78B" w14:textId="559F20AA" w:rsidR="006F7960" w:rsidRDefault="001D7312" w:rsidP="001D7312">
      <w:r>
        <w:t>We require that our cut to length machine</w:t>
      </w:r>
      <w:r w:rsidR="00EC522E">
        <w:t>ry</w:t>
      </w:r>
      <w:r>
        <w:t xml:space="preserve"> is </w:t>
      </w:r>
      <w:r w:rsidR="00E11E41">
        <w:t xml:space="preserve">properly and professionally </w:t>
      </w:r>
      <w:r>
        <w:t xml:space="preserve">maintained for continued operation and is also currently in need of some critical repairs. </w:t>
      </w:r>
      <w:r w:rsidR="00894B24">
        <w:t>We require t</w:t>
      </w:r>
      <w:r>
        <w:t xml:space="preserve">he services of </w:t>
      </w:r>
      <w:r w:rsidR="00E11E41">
        <w:t xml:space="preserve">Rod Lamont of </w:t>
      </w:r>
      <w:r w:rsidR="00894B24">
        <w:t xml:space="preserve">Sutikely </w:t>
      </w:r>
      <w:r w:rsidR="008B2A35">
        <w:t xml:space="preserve">to execute the aforementioned work on our cut to length machinery </w:t>
      </w:r>
      <w:r w:rsidR="00894B24">
        <w:t>s</w:t>
      </w:r>
      <w:r>
        <w:t>o that we can continue to maintain supply to key industries</w:t>
      </w:r>
      <w:r w:rsidR="00894B24">
        <w:t>, businesses</w:t>
      </w:r>
      <w:r>
        <w:t xml:space="preserve"> and clients.</w:t>
      </w:r>
    </w:p>
    <w:p w14:paraId="33B09B55" w14:textId="77777777" w:rsidR="006F7960" w:rsidRDefault="006F7960" w:rsidP="001D7312"/>
    <w:p w14:paraId="4BCC7458" w14:textId="40559EFB" w:rsidR="001D7312" w:rsidRDefault="001D7312" w:rsidP="001D7312">
      <w:r>
        <w:t xml:space="preserve">By </w:t>
      </w:r>
      <w:r w:rsidR="008B2A35">
        <w:t>maintaining our cut to length machinery in perfect operating condition</w:t>
      </w:r>
      <w:r>
        <w:t xml:space="preserve">, we are able to facilitate the </w:t>
      </w:r>
      <w:r w:rsidR="00E11E41">
        <w:t xml:space="preserve">continuation of supply to key industries, businesses and clients and the </w:t>
      </w:r>
      <w:r>
        <w:t xml:space="preserve">continued employment of staff </w:t>
      </w:r>
      <w:r w:rsidR="00E11E41">
        <w:t>which also</w:t>
      </w:r>
      <w:r>
        <w:t xml:space="preserve"> reduc</w:t>
      </w:r>
      <w:r w:rsidR="00E11E41">
        <w:t>es</w:t>
      </w:r>
      <w:r>
        <w:t xml:space="preserve"> the burden on the Australian and </w:t>
      </w:r>
      <w:r w:rsidR="00D31908">
        <w:t>Victorian</w:t>
      </w:r>
      <w:r>
        <w:t xml:space="preserve"> Governments.</w:t>
      </w:r>
    </w:p>
    <w:p w14:paraId="7D984123" w14:textId="77777777" w:rsidR="001D7312" w:rsidRDefault="001D7312" w:rsidP="001D7312"/>
    <w:p w14:paraId="5507CE81" w14:textId="7BAC77E0" w:rsidR="001D7312" w:rsidRDefault="001D7312" w:rsidP="001D7312">
      <w:r>
        <w:t xml:space="preserve">The </w:t>
      </w:r>
      <w:r w:rsidR="006F7960">
        <w:t xml:space="preserve">cut to length </w:t>
      </w:r>
      <w:r>
        <w:t>machinery that Sutikely services is critical to our business. This</w:t>
      </w:r>
      <w:r w:rsidR="006F7960">
        <w:t xml:space="preserve"> cut to length</w:t>
      </w:r>
      <w:r>
        <w:t xml:space="preserve"> machinery is unique and Sutikely is the only company available in the Australian / New Zealand precinct for the servicing, repairs and product support. The next available company is the machinery company themselves and they are based in America. They do not service outside of America due to the substantial costs involved.</w:t>
      </w:r>
    </w:p>
    <w:p w14:paraId="278A0F32" w14:textId="77777777" w:rsidR="001D7312" w:rsidRDefault="001D7312" w:rsidP="001D7312"/>
    <w:p w14:paraId="7675ACF4" w14:textId="0820B7CB" w:rsidR="001D7312" w:rsidRDefault="001D7312" w:rsidP="001D7312">
      <w:r>
        <w:t xml:space="preserve">A failure of our </w:t>
      </w:r>
      <w:r w:rsidR="006F7960">
        <w:t xml:space="preserve">cut to length </w:t>
      </w:r>
      <w:r>
        <w:t xml:space="preserve">machinery would mean that we are unable to meet our </w:t>
      </w:r>
      <w:r w:rsidR="00894B24">
        <w:t>commitments</w:t>
      </w:r>
      <w:r>
        <w:t xml:space="preserve"> resulting in </w:t>
      </w:r>
      <w:r w:rsidR="00894B24">
        <w:t xml:space="preserve">the </w:t>
      </w:r>
      <w:r>
        <w:t xml:space="preserve">laying off </w:t>
      </w:r>
      <w:r w:rsidR="00894B24">
        <w:t xml:space="preserve">of </w:t>
      </w:r>
      <w:r>
        <w:t>staff and even the closing of our business</w:t>
      </w:r>
      <w:r w:rsidR="006F7960">
        <w:t xml:space="preserve"> which would have a knock-on effect on key industries, businesses and clients</w:t>
      </w:r>
      <w:r w:rsidR="00E11E41">
        <w:t xml:space="preserve"> and incur a burden on the Australian and </w:t>
      </w:r>
      <w:r w:rsidR="00D31908">
        <w:t>Victorian</w:t>
      </w:r>
      <w:r w:rsidR="00E11E41">
        <w:t xml:space="preserve"> Governments</w:t>
      </w:r>
      <w:r>
        <w:t>.</w:t>
      </w:r>
    </w:p>
    <w:p w14:paraId="1B790AE6" w14:textId="77777777" w:rsidR="001D7312" w:rsidRDefault="001D7312" w:rsidP="001D7312"/>
    <w:p w14:paraId="0E490B4F" w14:textId="3087ABAB" w:rsidR="00411C8F" w:rsidRDefault="001D7312" w:rsidP="001D7312">
      <w:r>
        <w:t xml:space="preserve">As being a responsible business in this </w:t>
      </w:r>
      <w:r w:rsidR="00E11E41">
        <w:t xml:space="preserve">unprecedented </w:t>
      </w:r>
      <w:r>
        <w:t xml:space="preserve">Covid-19 world, we have processes and procedures in place for all staff and visitors entering our site including, but not limited to, </w:t>
      </w:r>
      <w:r w:rsidR="00C240C3">
        <w:t xml:space="preserve">no handshaking or other physical contact, </w:t>
      </w:r>
      <w:r>
        <w:t>checking in, social distancing, availability of hand sanitiser and staff working from home</w:t>
      </w:r>
      <w:r w:rsidR="00212BE3">
        <w:t xml:space="preserve"> where possible</w:t>
      </w:r>
      <w:r>
        <w:t xml:space="preserve">. </w:t>
      </w:r>
      <w:r w:rsidR="005B0AE8">
        <w:t>Our s</w:t>
      </w:r>
      <w:r>
        <w:t xml:space="preserve">taff are using their own individually issued </w:t>
      </w:r>
      <w:r w:rsidR="00894B24">
        <w:t>stationery</w:t>
      </w:r>
      <w:r>
        <w:t xml:space="preserve"> and pens/markers. All doors are kept open where </w:t>
      </w:r>
      <w:r w:rsidR="00894B24">
        <w:t>feasible</w:t>
      </w:r>
      <w:r>
        <w:t>.</w:t>
      </w:r>
      <w:r w:rsidR="00C240C3">
        <w:t xml:space="preserve"> Cleaners regularly wipe down surfaces etc.</w:t>
      </w:r>
    </w:p>
    <w:p w14:paraId="6A33DF8C" w14:textId="6313E51C" w:rsidR="00894B24" w:rsidRDefault="00894B24" w:rsidP="001D7312"/>
    <w:p w14:paraId="0D49488E" w14:textId="1613A092" w:rsidR="00894B24" w:rsidRDefault="00894B24" w:rsidP="001D7312">
      <w:r>
        <w:t xml:space="preserve">We require </w:t>
      </w:r>
      <w:r w:rsidR="00BE771A">
        <w:t xml:space="preserve">the services of </w:t>
      </w:r>
      <w:r>
        <w:t>Rod Lamont of Sutikely under “</w:t>
      </w:r>
      <w:r w:rsidRPr="00894B24">
        <w:t>Skills critical to maintaining key industries or businesses</w:t>
      </w:r>
      <w:r>
        <w:t>.</w:t>
      </w:r>
    </w:p>
    <w:p w14:paraId="5409A718" w14:textId="115C3144" w:rsidR="006F7960" w:rsidRDefault="006F7960" w:rsidP="001D7312"/>
    <w:p w14:paraId="18DAC69C" w14:textId="54C5BF70" w:rsidR="006F7960" w:rsidRDefault="006F7960" w:rsidP="001D7312">
      <w:r>
        <w:t>Regards, etc.</w:t>
      </w:r>
    </w:p>
    <w:sectPr w:rsidR="006F79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12"/>
    <w:rsid w:val="001D7312"/>
    <w:rsid w:val="00212BE3"/>
    <w:rsid w:val="00411C8F"/>
    <w:rsid w:val="005B0AE8"/>
    <w:rsid w:val="006F7960"/>
    <w:rsid w:val="007C3011"/>
    <w:rsid w:val="0085422A"/>
    <w:rsid w:val="00894B24"/>
    <w:rsid w:val="008B2A35"/>
    <w:rsid w:val="00BE771A"/>
    <w:rsid w:val="00C240C3"/>
    <w:rsid w:val="00D31908"/>
    <w:rsid w:val="00DB35DF"/>
    <w:rsid w:val="00E11E41"/>
    <w:rsid w:val="00EC52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233E9"/>
  <w15:chartTrackingRefBased/>
  <w15:docId w15:val="{757F8B11-2B12-4650-83E8-F440B1DC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Lamont</dc:creator>
  <cp:keywords/>
  <dc:description/>
  <cp:lastModifiedBy>Rod Lamont</cp:lastModifiedBy>
  <cp:revision>4</cp:revision>
  <cp:lastPrinted>2020-04-19T03:43:00Z</cp:lastPrinted>
  <dcterms:created xsi:type="dcterms:W3CDTF">2020-07-20T12:05:00Z</dcterms:created>
  <dcterms:modified xsi:type="dcterms:W3CDTF">2020-08-10T03:32:00Z</dcterms:modified>
</cp:coreProperties>
</file>